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EB" w:rsidRDefault="002840EB" w:rsidP="002840EB">
      <w:pPr>
        <w:rPr>
          <w:b/>
        </w:rPr>
      </w:pPr>
      <w:r w:rsidRPr="00D3713A">
        <w:rPr>
          <w:b/>
        </w:rPr>
        <w:t xml:space="preserve">Л и ш а й н и к и –симбиотические </w:t>
      </w:r>
      <w:proofErr w:type="spellStart"/>
      <w:r w:rsidRPr="00D3713A">
        <w:rPr>
          <w:b/>
        </w:rPr>
        <w:t>организмы</w:t>
      </w:r>
      <w:proofErr w:type="gramStart"/>
      <w:r w:rsidRPr="00D3713A">
        <w:rPr>
          <w:b/>
        </w:rPr>
        <w:t>.Р</w:t>
      </w:r>
      <w:proofErr w:type="gramEnd"/>
      <w:r w:rsidRPr="00D3713A">
        <w:rPr>
          <w:b/>
        </w:rPr>
        <w:t>оль</w:t>
      </w:r>
      <w:proofErr w:type="spellEnd"/>
      <w:r w:rsidRPr="00D3713A">
        <w:rPr>
          <w:b/>
        </w:rPr>
        <w:t xml:space="preserve"> лишайников в природе.</w:t>
      </w:r>
    </w:p>
    <w:p w:rsidR="002840EB" w:rsidRDefault="002840EB" w:rsidP="002840EB">
      <w:r>
        <w:t xml:space="preserve">Число видов – </w:t>
      </w:r>
      <w:r w:rsidRPr="00EC60D7">
        <w:rPr>
          <w:b/>
        </w:rPr>
        <w:t>от 18 до 20 тыс.</w:t>
      </w:r>
    </w:p>
    <w:p w:rsidR="002840EB" w:rsidRDefault="002840EB" w:rsidP="002840EB">
      <w:r>
        <w:t>Это группа комплексных</w:t>
      </w:r>
      <w:r>
        <w:rPr>
          <w:rFonts w:ascii="Times New Roman" w:hAnsi="Times New Roman"/>
        </w:rPr>
        <w:t xml:space="preserve"> существ</w:t>
      </w:r>
      <w:r>
        <w:t>,</w:t>
      </w:r>
      <w:r>
        <w:rPr>
          <w:rFonts w:ascii="Times New Roman" w:hAnsi="Times New Roman"/>
        </w:rPr>
        <w:t xml:space="preserve"> </w:t>
      </w:r>
      <w:r>
        <w:t xml:space="preserve">состоящих из двух компонентов – </w:t>
      </w:r>
      <w:r w:rsidRPr="00EC60D7">
        <w:rPr>
          <w:b/>
          <w:i/>
        </w:rPr>
        <w:t>гриба и</w:t>
      </w:r>
      <w:r w:rsidRPr="00EC60D7">
        <w:rPr>
          <w:rFonts w:ascii="Times New Roman" w:hAnsi="Times New Roman"/>
          <w:b/>
          <w:i/>
        </w:rPr>
        <w:t xml:space="preserve"> </w:t>
      </w:r>
      <w:proofErr w:type="spellStart"/>
      <w:r w:rsidRPr="00EC60D7">
        <w:rPr>
          <w:rFonts w:ascii="Times New Roman" w:hAnsi="Times New Roman"/>
          <w:b/>
          <w:i/>
        </w:rPr>
        <w:t>цианобактерий</w:t>
      </w:r>
      <w:proofErr w:type="spellEnd"/>
      <w:r>
        <w:rPr>
          <w:rFonts w:ascii="Times New Roman" w:hAnsi="Times New Roman"/>
        </w:rPr>
        <w:t xml:space="preserve"> (у большинства </w:t>
      </w:r>
      <w:proofErr w:type="spellStart"/>
      <w:r>
        <w:rPr>
          <w:rFonts w:ascii="Times New Roman" w:hAnsi="Times New Roman"/>
        </w:rPr>
        <w:t>цианобактерия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носток</w:t>
      </w:r>
      <w:proofErr w:type="spellEnd"/>
      <w:r>
        <w:rPr>
          <w:rFonts w:ascii="Times New Roman" w:hAnsi="Times New Roman"/>
        </w:rPr>
        <w:t>), находящихся в симбиозе</w:t>
      </w:r>
      <w:r>
        <w:t>.</w:t>
      </w:r>
      <w:r>
        <w:rPr>
          <w:rFonts w:ascii="Times New Roman" w:hAnsi="Times New Roman"/>
        </w:rPr>
        <w:t xml:space="preserve"> У некоторых лишайников вместо </w:t>
      </w:r>
      <w:proofErr w:type="spellStart"/>
      <w:r>
        <w:rPr>
          <w:rFonts w:ascii="Times New Roman" w:hAnsi="Times New Roman"/>
        </w:rPr>
        <w:t>цианобактерий</w:t>
      </w:r>
      <w:proofErr w:type="spellEnd"/>
      <w:r>
        <w:rPr>
          <w:rFonts w:ascii="Times New Roman" w:hAnsi="Times New Roman"/>
        </w:rPr>
        <w:t xml:space="preserve"> входят автотрофные протисты или водоросли. Тело лишайников пр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крепляется к субстрату при помощи </w:t>
      </w:r>
      <w:proofErr w:type="spellStart"/>
      <w:r w:rsidRPr="00E155B0">
        <w:rPr>
          <w:rFonts w:ascii="Times New Roman" w:hAnsi="Times New Roman"/>
          <w:b/>
          <w:i/>
        </w:rPr>
        <w:t>ризин</w:t>
      </w:r>
      <w:proofErr w:type="spellEnd"/>
      <w:r w:rsidRPr="00E155B0">
        <w:rPr>
          <w:rFonts w:ascii="Times New Roman" w:hAnsi="Times New Roman"/>
          <w:b/>
          <w:i/>
        </w:rPr>
        <w:t xml:space="preserve">, ризоидов и </w:t>
      </w:r>
      <w:proofErr w:type="spellStart"/>
      <w:r w:rsidRPr="00E155B0">
        <w:rPr>
          <w:rFonts w:ascii="Times New Roman" w:hAnsi="Times New Roman"/>
          <w:b/>
          <w:i/>
        </w:rPr>
        <w:t>гаптер</w:t>
      </w:r>
      <w:proofErr w:type="spellEnd"/>
      <w:r w:rsidRPr="00E155B0">
        <w:rPr>
          <w:rFonts w:ascii="Times New Roman" w:hAnsi="Times New Roman"/>
          <w:b/>
          <w:i/>
        </w:rPr>
        <w:t>,</w:t>
      </w:r>
      <w:r>
        <w:rPr>
          <w:rFonts w:ascii="Times New Roman" w:hAnsi="Times New Roman"/>
        </w:rPr>
        <w:t xml:space="preserve"> образованных пучками </w:t>
      </w:r>
      <w:r w:rsidRPr="00E155B0">
        <w:rPr>
          <w:rFonts w:ascii="Times New Roman" w:hAnsi="Times New Roman"/>
          <w:b/>
          <w:i/>
        </w:rPr>
        <w:t>гиф.</w:t>
      </w:r>
      <w:r>
        <w:rPr>
          <w:rFonts w:ascii="Times New Roman" w:hAnsi="Times New Roman"/>
        </w:rPr>
        <w:t xml:space="preserve">  </w:t>
      </w:r>
      <w:r>
        <w:t>Гифы гриба впитывают атмосферную влагу всей поверхностью и снабжают водоросль водой и минеральными солями</w:t>
      </w:r>
      <w:r>
        <w:rPr>
          <w:rFonts w:ascii="Times New Roman" w:hAnsi="Times New Roman"/>
        </w:rPr>
        <w:t>, а также защищают гриб от высыхания</w:t>
      </w:r>
      <w:r>
        <w:t>;</w:t>
      </w:r>
      <w:r>
        <w:rPr>
          <w:rFonts w:ascii="Times New Roman" w:hAnsi="Times New Roman"/>
        </w:rPr>
        <w:t xml:space="preserve"> автотрофный организм сна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 xml:space="preserve">жает гриб </w:t>
      </w:r>
      <w:r>
        <w:t>органически</w:t>
      </w:r>
      <w:r>
        <w:rPr>
          <w:rFonts w:ascii="Times New Roman" w:hAnsi="Times New Roman"/>
        </w:rPr>
        <w:t>ми</w:t>
      </w:r>
      <w:r>
        <w:t xml:space="preserve"> </w:t>
      </w:r>
      <w:proofErr w:type="spellStart"/>
      <w:r>
        <w:t>вещества</w:t>
      </w:r>
      <w:r>
        <w:rPr>
          <w:rFonts w:ascii="Times New Roman" w:hAnsi="Times New Roman"/>
        </w:rPr>
        <w:t>ми</w:t>
      </w:r>
      <w:proofErr w:type="gramStart"/>
      <w:r>
        <w:t>.Ч</w:t>
      </w:r>
      <w:proofErr w:type="gramEnd"/>
      <w:r>
        <w:t>асть</w:t>
      </w:r>
      <w:proofErr w:type="spellEnd"/>
      <w:r>
        <w:t xml:space="preserve"> их используется самой водорослью,</w:t>
      </w:r>
      <w:r>
        <w:rPr>
          <w:rFonts w:ascii="Times New Roman" w:hAnsi="Times New Roman"/>
        </w:rPr>
        <w:t xml:space="preserve"> </w:t>
      </w:r>
      <w:r>
        <w:t>а часть идет на пит</w:t>
      </w:r>
      <w:r>
        <w:t>а</w:t>
      </w:r>
      <w:r>
        <w:t>ние гриба.</w:t>
      </w:r>
    </w:p>
    <w:p w:rsidR="002840EB" w:rsidRDefault="002840EB" w:rsidP="002840EB">
      <w:r>
        <w:t>Тело лишайника,</w:t>
      </w:r>
      <w:r>
        <w:rPr>
          <w:rFonts w:ascii="Times New Roman" w:hAnsi="Times New Roman"/>
        </w:rPr>
        <w:t xml:space="preserve"> </w:t>
      </w:r>
      <w:r>
        <w:t xml:space="preserve">или </w:t>
      </w:r>
      <w:r w:rsidRPr="00CA213C">
        <w:rPr>
          <w:b/>
          <w:i/>
        </w:rPr>
        <w:t>слоевище,</w:t>
      </w:r>
      <w:r>
        <w:rPr>
          <w:rFonts w:ascii="Times New Roman" w:hAnsi="Times New Roman"/>
        </w:rPr>
        <w:t xml:space="preserve"> </w:t>
      </w:r>
      <w:r>
        <w:t xml:space="preserve">имеет разнообразную </w:t>
      </w:r>
      <w:r w:rsidRPr="00EC60D7">
        <w:rPr>
          <w:b/>
          <w:i/>
        </w:rPr>
        <w:t>форму:</w:t>
      </w:r>
    </w:p>
    <w:p w:rsidR="002840EB" w:rsidRDefault="002840EB" w:rsidP="002840EB">
      <w:r>
        <w:t>-</w:t>
      </w:r>
      <w:r w:rsidRPr="00EC60D7">
        <w:rPr>
          <w:b/>
          <w:i/>
        </w:rPr>
        <w:t xml:space="preserve"> кустистые</w:t>
      </w:r>
      <w:r>
        <w:rPr>
          <w:rFonts w:ascii="Times New Roman" w:hAnsi="Times New Roman"/>
          <w:b/>
          <w:i/>
        </w:rPr>
        <w:t xml:space="preserve"> (</w:t>
      </w:r>
      <w:r w:rsidRPr="00A27793">
        <w:rPr>
          <w:rFonts w:ascii="Times New Roman" w:hAnsi="Times New Roman"/>
          <w:i/>
          <w:u w:val="single"/>
        </w:rPr>
        <w:t xml:space="preserve">кладония альпийская, </w:t>
      </w:r>
      <w:proofErr w:type="spellStart"/>
      <w:r w:rsidRPr="00A27793">
        <w:rPr>
          <w:rFonts w:ascii="Times New Roman" w:hAnsi="Times New Roman"/>
          <w:i/>
          <w:u w:val="single"/>
        </w:rPr>
        <w:t>цетрария</w:t>
      </w:r>
      <w:proofErr w:type="spellEnd"/>
      <w:r w:rsidRPr="00A27793">
        <w:rPr>
          <w:rFonts w:ascii="Times New Roman" w:hAnsi="Times New Roman"/>
          <w:i/>
          <w:u w:val="single"/>
        </w:rPr>
        <w:t xml:space="preserve"> исландская, </w:t>
      </w:r>
      <w:proofErr w:type="spellStart"/>
      <w:r w:rsidRPr="00A27793">
        <w:rPr>
          <w:rFonts w:ascii="Times New Roman" w:hAnsi="Times New Roman"/>
          <w:i/>
          <w:u w:val="single"/>
        </w:rPr>
        <w:t>уснея</w:t>
      </w:r>
      <w:proofErr w:type="spellEnd"/>
      <w:r>
        <w:rPr>
          <w:rFonts w:ascii="Times New Roman" w:hAnsi="Times New Roman"/>
        </w:rPr>
        <w:t>)</w:t>
      </w:r>
      <w:r>
        <w:t xml:space="preserve"> – образованы тонкими ве</w:t>
      </w:r>
      <w:r>
        <w:t>т</w:t>
      </w:r>
      <w:r>
        <w:t xml:space="preserve">вящимися </w:t>
      </w:r>
      <w:proofErr w:type="spellStart"/>
      <w:r>
        <w:t>нитями,прикрепленными</w:t>
      </w:r>
      <w:proofErr w:type="spellEnd"/>
      <w:r>
        <w:t xml:space="preserve"> к почве или коре деревьев </w:t>
      </w:r>
      <w:proofErr w:type="spellStart"/>
      <w:r>
        <w:t>основаниями</w:t>
      </w:r>
      <w:proofErr w:type="gramStart"/>
      <w:r>
        <w:t>.Н</w:t>
      </w:r>
      <w:proofErr w:type="gramEnd"/>
      <w:r>
        <w:t>а</w:t>
      </w:r>
      <w:proofErr w:type="spellEnd"/>
      <w:r>
        <w:t xml:space="preserve"> деревьях – «</w:t>
      </w:r>
      <w:proofErr w:type="spellStart"/>
      <w:r w:rsidRPr="00EC60D7">
        <w:rPr>
          <w:b/>
          <w:i/>
        </w:rPr>
        <w:t>бородачи»,</w:t>
      </w:r>
      <w:r>
        <w:t>на</w:t>
      </w:r>
      <w:proofErr w:type="spellEnd"/>
      <w:r>
        <w:t xml:space="preserve"> почве – серые или чуть зеленоватые – </w:t>
      </w:r>
      <w:r w:rsidRPr="00EC60D7">
        <w:rPr>
          <w:b/>
          <w:i/>
        </w:rPr>
        <w:t xml:space="preserve">олений </w:t>
      </w:r>
      <w:proofErr w:type="spellStart"/>
      <w:r w:rsidRPr="00EC60D7">
        <w:rPr>
          <w:b/>
          <w:i/>
        </w:rPr>
        <w:t>мох,</w:t>
      </w:r>
      <w:r>
        <w:t>который</w:t>
      </w:r>
      <w:proofErr w:type="spellEnd"/>
      <w:r>
        <w:t xml:space="preserve"> служит кормом для ол</w:t>
      </w:r>
      <w:r>
        <w:t>е</w:t>
      </w:r>
      <w:r>
        <w:t>ней.</w:t>
      </w:r>
    </w:p>
    <w:p w:rsidR="002840EB" w:rsidRDefault="002840EB" w:rsidP="002840EB">
      <w:r w:rsidRPr="00EC60D7">
        <w:rPr>
          <w:b/>
          <w:i/>
        </w:rPr>
        <w:t>- листовые</w:t>
      </w:r>
      <w:r>
        <w:rPr>
          <w:rFonts w:ascii="Times New Roman" w:hAnsi="Times New Roman"/>
        </w:rPr>
        <w:t xml:space="preserve"> (</w:t>
      </w:r>
      <w:proofErr w:type="spellStart"/>
      <w:r w:rsidRPr="00A27793">
        <w:rPr>
          <w:rFonts w:ascii="Times New Roman" w:hAnsi="Times New Roman"/>
          <w:i/>
          <w:u w:val="single"/>
        </w:rPr>
        <w:t>пельтигера</w:t>
      </w:r>
      <w:proofErr w:type="spellEnd"/>
      <w:r w:rsidRPr="00A27793">
        <w:rPr>
          <w:rFonts w:ascii="Times New Roman" w:hAnsi="Times New Roman"/>
          <w:i/>
          <w:u w:val="single"/>
        </w:rPr>
        <w:t>)</w:t>
      </w:r>
      <w:proofErr w:type="gramStart"/>
      <w:r w:rsidRPr="00A27793">
        <w:rPr>
          <w:i/>
          <w:u w:val="single"/>
        </w:rPr>
        <w:t>,</w:t>
      </w:r>
      <w:r>
        <w:t>и</w:t>
      </w:r>
      <w:proofErr w:type="gramEnd"/>
      <w:r>
        <w:t xml:space="preserve">х слоевище имеет вид пластинок разнообразной окраски(золотисто-желтая </w:t>
      </w:r>
      <w:proofErr w:type="spellStart"/>
      <w:r>
        <w:t>кса</w:t>
      </w:r>
      <w:r>
        <w:t>н</w:t>
      </w:r>
      <w:r>
        <w:t>тория</w:t>
      </w:r>
      <w:proofErr w:type="spellEnd"/>
      <w:r>
        <w:t>).</w:t>
      </w:r>
    </w:p>
    <w:p w:rsidR="002840EB" w:rsidRDefault="002840EB" w:rsidP="002840EB">
      <w:pPr>
        <w:rPr>
          <w:rFonts w:ascii="Times New Roman" w:hAnsi="Times New Roman"/>
        </w:rPr>
      </w:pPr>
      <w:r w:rsidRPr="00EC60D7">
        <w:rPr>
          <w:b/>
          <w:i/>
        </w:rPr>
        <w:t>- накипные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(</w:t>
      </w:r>
      <w:proofErr w:type="spellStart"/>
      <w:r w:rsidRPr="00A27793">
        <w:rPr>
          <w:rFonts w:ascii="Times New Roman" w:hAnsi="Times New Roman"/>
          <w:i/>
          <w:u w:val="single"/>
        </w:rPr>
        <w:t>ксантория</w:t>
      </w:r>
      <w:proofErr w:type="spellEnd"/>
      <w:r w:rsidRPr="00A27793">
        <w:rPr>
          <w:rFonts w:ascii="Times New Roman" w:hAnsi="Times New Roman"/>
          <w:i/>
          <w:u w:val="single"/>
        </w:rPr>
        <w:t xml:space="preserve"> настенная)</w:t>
      </w:r>
      <w:proofErr w:type="gramStart"/>
      <w:r w:rsidRPr="00A27793">
        <w:rPr>
          <w:b/>
          <w:i/>
          <w:u w:val="single"/>
        </w:rPr>
        <w:t>,</w:t>
      </w:r>
      <w:r>
        <w:t>и</w:t>
      </w:r>
      <w:proofErr w:type="gramEnd"/>
      <w:r>
        <w:t xml:space="preserve">меют вид накипи на голых </w:t>
      </w:r>
      <w:proofErr w:type="spellStart"/>
      <w:r>
        <w:t>камнях,врастая</w:t>
      </w:r>
      <w:proofErr w:type="spellEnd"/>
      <w:r>
        <w:t xml:space="preserve"> своим слоевищем в расщелины ка</w:t>
      </w:r>
      <w:r>
        <w:t>м</w:t>
      </w:r>
      <w:r>
        <w:t>ня.</w:t>
      </w:r>
    </w:p>
    <w:p w:rsidR="002840EB" w:rsidRPr="00CA213C" w:rsidRDefault="002840EB" w:rsidP="002840EB">
      <w:pPr>
        <w:rPr>
          <w:rFonts w:ascii="Times New Roman" w:hAnsi="Times New Roman"/>
          <w:i/>
          <w:u w:val="single"/>
        </w:rPr>
      </w:pPr>
      <w:r w:rsidRPr="00CA213C">
        <w:rPr>
          <w:rFonts w:ascii="Times New Roman" w:hAnsi="Times New Roman"/>
          <w:i/>
          <w:u w:val="single"/>
        </w:rPr>
        <w:t xml:space="preserve">Микроскопическая структура слоевища представлена 2 типами: </w:t>
      </w:r>
    </w:p>
    <w:p w:rsidR="002840EB" w:rsidRDefault="002840EB" w:rsidP="002840EB">
      <w:pPr>
        <w:numPr>
          <w:ilvl w:val="0"/>
          <w:numId w:val="1"/>
        </w:numPr>
        <w:rPr>
          <w:rFonts w:ascii="Times New Roman" w:hAnsi="Times New Roman"/>
        </w:rPr>
      </w:pPr>
      <w:proofErr w:type="gramStart"/>
      <w:r w:rsidRPr="00CA213C">
        <w:rPr>
          <w:rFonts w:ascii="Times New Roman" w:hAnsi="Times New Roman"/>
          <w:b/>
          <w:i/>
        </w:rPr>
        <w:t>гомеомерный</w:t>
      </w:r>
      <w:proofErr w:type="gramEnd"/>
      <w:r>
        <w:rPr>
          <w:rFonts w:ascii="Times New Roman" w:hAnsi="Times New Roman"/>
        </w:rPr>
        <w:t xml:space="preserve"> – исторически более древний; клетки автотрофного компонента расп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ложены более  или менее равномерно по всей толще слоевища.</w:t>
      </w:r>
    </w:p>
    <w:p w:rsidR="002840EB" w:rsidRPr="00CA213C" w:rsidRDefault="002840EB" w:rsidP="002840EB">
      <w:pPr>
        <w:numPr>
          <w:ilvl w:val="0"/>
          <w:numId w:val="1"/>
        </w:numPr>
        <w:rPr>
          <w:rFonts w:ascii="Times New Roman" w:hAnsi="Times New Roman"/>
        </w:rPr>
      </w:pPr>
      <w:r w:rsidRPr="00CA213C">
        <w:rPr>
          <w:rFonts w:ascii="Times New Roman" w:hAnsi="Times New Roman"/>
          <w:b/>
          <w:i/>
        </w:rPr>
        <w:t xml:space="preserve">гетеромерный </w:t>
      </w:r>
      <w:r>
        <w:rPr>
          <w:rFonts w:ascii="Times New Roman" w:hAnsi="Times New Roman"/>
        </w:rPr>
        <w:t>– слоевище состоит из нескольких слоев. Автотрофный компонент с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средоточен в одном слое, образуя </w:t>
      </w:r>
      <w:proofErr w:type="spellStart"/>
      <w:r w:rsidRPr="00F91E65">
        <w:rPr>
          <w:rFonts w:ascii="Times New Roman" w:hAnsi="Times New Roman"/>
          <w:b/>
          <w:i/>
        </w:rPr>
        <w:t>гонидиальный</w:t>
      </w:r>
      <w:proofErr w:type="spellEnd"/>
      <w:r w:rsidRPr="00F91E65">
        <w:rPr>
          <w:rFonts w:ascii="Times New Roman" w:hAnsi="Times New Roman"/>
          <w:b/>
          <w:i/>
        </w:rPr>
        <w:t xml:space="preserve"> слой.</w:t>
      </w:r>
    </w:p>
    <w:p w:rsidR="002840EB" w:rsidRDefault="002840EB" w:rsidP="002840EB">
      <w:r>
        <w:t xml:space="preserve">Лишайники – многолетние организмы обычно </w:t>
      </w:r>
      <w:proofErr w:type="spellStart"/>
      <w:r w:rsidRPr="00B32AE6">
        <w:rPr>
          <w:b/>
          <w:i/>
        </w:rPr>
        <w:t>серого</w:t>
      </w:r>
      <w:proofErr w:type="gramStart"/>
      <w:r w:rsidRPr="00B32AE6">
        <w:rPr>
          <w:b/>
          <w:i/>
        </w:rPr>
        <w:t>,с</w:t>
      </w:r>
      <w:proofErr w:type="gramEnd"/>
      <w:r w:rsidRPr="00B32AE6">
        <w:rPr>
          <w:b/>
          <w:i/>
        </w:rPr>
        <w:t>ветло</w:t>
      </w:r>
      <w:proofErr w:type="spellEnd"/>
      <w:r w:rsidRPr="00B32AE6">
        <w:rPr>
          <w:b/>
          <w:i/>
        </w:rPr>
        <w:t xml:space="preserve"> или темно-бурого</w:t>
      </w:r>
      <w:r>
        <w:t xml:space="preserve"> цвета.</w:t>
      </w:r>
      <w:r>
        <w:rPr>
          <w:rFonts w:ascii="Times New Roman" w:hAnsi="Times New Roman"/>
        </w:rPr>
        <w:t xml:space="preserve"> Окра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ка зависит от специфических пигментов, солей железа, состава и концентрации разнообра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 xml:space="preserve">ных кислот. </w:t>
      </w:r>
      <w:r w:rsidRPr="00B32AE6">
        <w:rPr>
          <w:b/>
          <w:i/>
        </w:rPr>
        <w:t>Возраст</w:t>
      </w:r>
      <w:r>
        <w:t xml:space="preserve"> – десятки или сотни лет.</w:t>
      </w:r>
      <w:r>
        <w:rPr>
          <w:rFonts w:ascii="Times New Roman" w:hAnsi="Times New Roman"/>
        </w:rPr>
        <w:t xml:space="preserve"> </w:t>
      </w:r>
      <w:r>
        <w:t xml:space="preserve">Ежегодный прирост слоевища в среднем </w:t>
      </w:r>
      <w:r w:rsidRPr="00EC60D7">
        <w:rPr>
          <w:b/>
          <w:i/>
        </w:rPr>
        <w:t>0,5-7мм</w:t>
      </w:r>
      <w:proofErr w:type="gramStart"/>
      <w:r w:rsidRPr="00EC60D7">
        <w:rPr>
          <w:b/>
          <w:i/>
        </w:rPr>
        <w:t>.(</w:t>
      </w:r>
      <w:proofErr w:type="gramEnd"/>
      <w:r w:rsidRPr="00EC60D7">
        <w:rPr>
          <w:b/>
          <w:i/>
        </w:rPr>
        <w:t xml:space="preserve">медленный рост </w:t>
      </w:r>
      <w:proofErr w:type="spellStart"/>
      <w:r w:rsidRPr="00EC60D7">
        <w:rPr>
          <w:b/>
          <w:i/>
        </w:rPr>
        <w:t>обьясняется</w:t>
      </w:r>
      <w:proofErr w:type="spellEnd"/>
      <w:r w:rsidRPr="00EC60D7">
        <w:rPr>
          <w:b/>
          <w:i/>
        </w:rPr>
        <w:t xml:space="preserve"> неравномерным снабжением в</w:t>
      </w:r>
      <w:r w:rsidRPr="00EC60D7">
        <w:rPr>
          <w:b/>
          <w:i/>
        </w:rPr>
        <w:t>о</w:t>
      </w:r>
      <w:r w:rsidRPr="00EC60D7">
        <w:rPr>
          <w:b/>
          <w:i/>
        </w:rPr>
        <w:t>дой).</w:t>
      </w:r>
    </w:p>
    <w:p w:rsidR="002840EB" w:rsidRPr="00EC60D7" w:rsidRDefault="002840EB" w:rsidP="002840EB">
      <w:pPr>
        <w:rPr>
          <w:b/>
          <w:i/>
        </w:rPr>
      </w:pPr>
      <w:r w:rsidRPr="00EC60D7">
        <w:rPr>
          <w:b/>
          <w:i/>
        </w:rPr>
        <w:t>Размножение бесполое:</w:t>
      </w:r>
    </w:p>
    <w:p w:rsidR="002840EB" w:rsidRDefault="002840EB" w:rsidP="002840EB">
      <w:r>
        <w:t xml:space="preserve">- </w:t>
      </w:r>
      <w:r w:rsidRPr="00EC60D7">
        <w:rPr>
          <w:b/>
          <w:i/>
        </w:rPr>
        <w:t xml:space="preserve">кусочками </w:t>
      </w:r>
      <w:proofErr w:type="spellStart"/>
      <w:r w:rsidRPr="00EC60D7">
        <w:rPr>
          <w:b/>
          <w:i/>
        </w:rPr>
        <w:t>слоевища</w:t>
      </w:r>
      <w:proofErr w:type="gramStart"/>
      <w:r w:rsidRPr="00EC60D7">
        <w:rPr>
          <w:b/>
          <w:i/>
        </w:rPr>
        <w:t>;</w:t>
      </w:r>
      <w:r>
        <w:t>р</w:t>
      </w:r>
      <w:proofErr w:type="gramEnd"/>
      <w:r>
        <w:t>азмножение</w:t>
      </w:r>
      <w:proofErr w:type="spellEnd"/>
      <w:r>
        <w:t xml:space="preserve"> </w:t>
      </w:r>
      <w:r>
        <w:rPr>
          <w:rFonts w:ascii="Times New Roman" w:hAnsi="Times New Roman"/>
        </w:rPr>
        <w:t>автотрофного компонента</w:t>
      </w:r>
      <w:r>
        <w:t xml:space="preserve"> внутри тела лишайника – делением </w:t>
      </w:r>
      <w:proofErr w:type="spellStart"/>
      <w:r>
        <w:t>кл</w:t>
      </w:r>
      <w:r>
        <w:t>е</w:t>
      </w:r>
      <w:r>
        <w:t>ток,гриб</w:t>
      </w:r>
      <w:proofErr w:type="spellEnd"/>
      <w:r>
        <w:t xml:space="preserve"> может размножаться спорами.</w:t>
      </w:r>
    </w:p>
    <w:p w:rsidR="002840EB" w:rsidRDefault="002840EB" w:rsidP="002840EB">
      <w:pPr>
        <w:rPr>
          <w:rFonts w:ascii="Times New Roman" w:hAnsi="Times New Roman"/>
        </w:rPr>
      </w:pPr>
      <w:r>
        <w:t xml:space="preserve">- </w:t>
      </w:r>
      <w:r w:rsidRPr="00B32AE6">
        <w:rPr>
          <w:b/>
          <w:i/>
        </w:rPr>
        <w:t>специализированными образованиями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 xml:space="preserve">(соредии, </w:t>
      </w:r>
      <w:proofErr w:type="spellStart"/>
      <w:r>
        <w:rPr>
          <w:rFonts w:ascii="Times New Roman" w:hAnsi="Times New Roman"/>
        </w:rPr>
        <w:t>изидии</w:t>
      </w:r>
      <w:proofErr w:type="spellEnd"/>
      <w:r>
        <w:rPr>
          <w:rFonts w:ascii="Times New Roman" w:hAnsi="Times New Roman"/>
        </w:rPr>
        <w:t>)</w:t>
      </w:r>
      <w:r>
        <w:t xml:space="preserve"> из гиф гриба и клеток </w:t>
      </w:r>
      <w:proofErr w:type="spellStart"/>
      <w:r>
        <w:t>водоро</w:t>
      </w:r>
      <w:r>
        <w:t>с</w:t>
      </w:r>
      <w:r>
        <w:t>ли</w:t>
      </w:r>
      <w:r>
        <w:rPr>
          <w:rFonts w:ascii="Times New Roman" w:hAnsi="Times New Roman"/>
        </w:rPr>
        <w:t>,нескольких</w:t>
      </w:r>
      <w:proofErr w:type="spellEnd"/>
      <w:r>
        <w:rPr>
          <w:rFonts w:ascii="Times New Roman" w:hAnsi="Times New Roman"/>
        </w:rPr>
        <w:t xml:space="preserve"> клеток протист или </w:t>
      </w:r>
      <w:proofErr w:type="spellStart"/>
      <w:r>
        <w:rPr>
          <w:rFonts w:ascii="Times New Roman" w:hAnsi="Times New Roman"/>
        </w:rPr>
        <w:t>цианобактерий</w:t>
      </w:r>
      <w:proofErr w:type="gramStart"/>
      <w:r>
        <w:t>.Н</w:t>
      </w:r>
      <w:proofErr w:type="gramEnd"/>
      <w:r>
        <w:t>а</w:t>
      </w:r>
      <w:proofErr w:type="spellEnd"/>
      <w:r>
        <w:t xml:space="preserve"> поверхность слоевища они выдавливаются вследствие разрыва </w:t>
      </w:r>
      <w:proofErr w:type="spellStart"/>
      <w:r>
        <w:t>коры,в</w:t>
      </w:r>
      <w:proofErr w:type="spellEnd"/>
      <w:r>
        <w:t xml:space="preserve"> дальнейшем разносятся ве</w:t>
      </w:r>
      <w:r>
        <w:t>т</w:t>
      </w:r>
      <w:r>
        <w:t>ром или дождевыми потоками.</w:t>
      </w:r>
    </w:p>
    <w:p w:rsidR="002840EB" w:rsidRPr="00B32AE6" w:rsidRDefault="002840EB" w:rsidP="002840EB">
      <w:pPr>
        <w:rPr>
          <w:rFonts w:ascii="Times New Roman" w:hAnsi="Times New Roman"/>
        </w:rPr>
      </w:pPr>
      <w:r w:rsidRPr="00A27793">
        <w:rPr>
          <w:rFonts w:ascii="Times New Roman" w:hAnsi="Times New Roman"/>
          <w:b/>
          <w:i/>
        </w:rPr>
        <w:t>Соредии</w:t>
      </w:r>
      <w:r>
        <w:rPr>
          <w:rFonts w:ascii="Times New Roman" w:hAnsi="Times New Roman"/>
        </w:rPr>
        <w:t xml:space="preserve"> – это мелкие комочки внутри слоевища, состоящие из одной, двух или нескольких одноклеточных водорослей или </w:t>
      </w:r>
      <w:proofErr w:type="spellStart"/>
      <w:r>
        <w:rPr>
          <w:rFonts w:ascii="Times New Roman" w:hAnsi="Times New Roman"/>
        </w:rPr>
        <w:t>цианобактерий</w:t>
      </w:r>
      <w:proofErr w:type="spellEnd"/>
      <w:r>
        <w:rPr>
          <w:rFonts w:ascii="Times New Roman" w:hAnsi="Times New Roman"/>
        </w:rPr>
        <w:t xml:space="preserve">, оплетенных гифами гриба, формируются в основном в </w:t>
      </w:r>
      <w:proofErr w:type="spellStart"/>
      <w:r>
        <w:rPr>
          <w:rFonts w:ascii="Times New Roman" w:hAnsi="Times New Roman"/>
        </w:rPr>
        <w:t>гонидиальном</w:t>
      </w:r>
      <w:proofErr w:type="spellEnd"/>
      <w:r>
        <w:rPr>
          <w:rFonts w:ascii="Times New Roman" w:hAnsi="Times New Roman"/>
        </w:rPr>
        <w:t xml:space="preserve"> слое. У большинства лишайников скопления соредий образуют структуры – </w:t>
      </w:r>
      <w:proofErr w:type="spellStart"/>
      <w:r w:rsidRPr="001A5D42">
        <w:rPr>
          <w:rFonts w:ascii="Times New Roman" w:hAnsi="Times New Roman"/>
          <w:b/>
          <w:i/>
        </w:rPr>
        <w:t>соралии</w:t>
      </w:r>
      <w:proofErr w:type="spellEnd"/>
      <w:r w:rsidRPr="001A5D42">
        <w:rPr>
          <w:rFonts w:ascii="Times New Roman" w:hAnsi="Times New Roman"/>
          <w:b/>
          <w:i/>
        </w:rPr>
        <w:t>,</w:t>
      </w:r>
      <w:r>
        <w:rPr>
          <w:rFonts w:ascii="Times New Roman" w:hAnsi="Times New Roman"/>
        </w:rPr>
        <w:t xml:space="preserve"> имеющие систематическое значение;</w:t>
      </w:r>
      <w:r w:rsidRPr="00A27793">
        <w:rPr>
          <w:rFonts w:ascii="Times New Roman" w:hAnsi="Times New Roman"/>
          <w:b/>
          <w:i/>
        </w:rPr>
        <w:t xml:space="preserve"> </w:t>
      </w:r>
      <w:proofErr w:type="spellStart"/>
      <w:r w:rsidRPr="00A27793">
        <w:rPr>
          <w:rFonts w:ascii="Times New Roman" w:hAnsi="Times New Roman"/>
          <w:b/>
          <w:i/>
        </w:rPr>
        <w:t>издии</w:t>
      </w:r>
      <w:proofErr w:type="spellEnd"/>
      <w:r>
        <w:rPr>
          <w:rFonts w:ascii="Times New Roman" w:hAnsi="Times New Roman"/>
        </w:rPr>
        <w:t xml:space="preserve"> – выросты на поверхности слоевища, они также содержат оба комп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нента лишайника.</w:t>
      </w:r>
    </w:p>
    <w:p w:rsidR="002840EB" w:rsidRPr="004C5190" w:rsidRDefault="002840EB" w:rsidP="002840EB">
      <w:pPr>
        <w:rPr>
          <w:b/>
          <w:i/>
        </w:rPr>
      </w:pPr>
      <w:proofErr w:type="gramStart"/>
      <w:r w:rsidRPr="008D1E04">
        <w:rPr>
          <w:b/>
          <w:i/>
        </w:rPr>
        <w:t>Р</w:t>
      </w:r>
      <w:proofErr w:type="gramEnd"/>
      <w:r w:rsidRPr="008D1E04">
        <w:rPr>
          <w:b/>
          <w:i/>
        </w:rPr>
        <w:t xml:space="preserve"> о л ь  лишайников в природе.</w:t>
      </w:r>
    </w:p>
    <w:p w:rsidR="002840EB" w:rsidRDefault="002840EB" w:rsidP="002840EB">
      <w:r>
        <w:t xml:space="preserve">Эти жизнестойкие организмы служат лучшими </w:t>
      </w:r>
      <w:r w:rsidRPr="00C32EB0">
        <w:rPr>
          <w:b/>
          <w:i/>
          <w:u w:val="single"/>
        </w:rPr>
        <w:t>индикаторами</w:t>
      </w:r>
      <w:r w:rsidRPr="007275DB">
        <w:rPr>
          <w:u w:val="single"/>
        </w:rPr>
        <w:t xml:space="preserve"> чистоты </w:t>
      </w:r>
      <w:proofErr w:type="spellStart"/>
      <w:r w:rsidRPr="007275DB">
        <w:rPr>
          <w:u w:val="single"/>
        </w:rPr>
        <w:t>воздуха</w:t>
      </w:r>
      <w:proofErr w:type="gramStart"/>
      <w:r>
        <w:t>.О</w:t>
      </w:r>
      <w:proofErr w:type="gramEnd"/>
      <w:r>
        <w:t>ни</w:t>
      </w:r>
      <w:proofErr w:type="spellEnd"/>
      <w:r>
        <w:t xml:space="preserve"> первыми заселяют безжизненные места (выделяют особые </w:t>
      </w:r>
      <w:proofErr w:type="spellStart"/>
      <w:r>
        <w:t>кислоты,растворяющие</w:t>
      </w:r>
      <w:proofErr w:type="spellEnd"/>
      <w:r>
        <w:t xml:space="preserve"> минер</w:t>
      </w:r>
      <w:r>
        <w:t>а</w:t>
      </w:r>
      <w:r>
        <w:t xml:space="preserve">лы).Лишайники вместе с бактериями и протистами создают на безжизненных </w:t>
      </w:r>
    </w:p>
    <w:p w:rsidR="002840EB" w:rsidRDefault="002840EB" w:rsidP="002840EB">
      <w:pPr>
        <w:rPr>
          <w:u w:val="single"/>
        </w:rPr>
      </w:pPr>
      <w:r>
        <w:t xml:space="preserve">скалах </w:t>
      </w:r>
      <w:r w:rsidRPr="001078B8">
        <w:rPr>
          <w:b/>
          <w:i/>
        </w:rPr>
        <w:t>условия для жизнедеятельности</w:t>
      </w:r>
      <w:r>
        <w:t xml:space="preserve"> других </w:t>
      </w:r>
      <w:proofErr w:type="spellStart"/>
      <w:r>
        <w:t>организмов,в</w:t>
      </w:r>
      <w:proofErr w:type="spellEnd"/>
      <w:r>
        <w:t xml:space="preserve"> том числе для высших раст</w:t>
      </w:r>
      <w:r>
        <w:t>е</w:t>
      </w:r>
      <w:r>
        <w:t xml:space="preserve">ний и </w:t>
      </w:r>
      <w:proofErr w:type="spellStart"/>
      <w:r>
        <w:t>животных</w:t>
      </w:r>
      <w:proofErr w:type="gramStart"/>
      <w:r>
        <w:t>.Л</w:t>
      </w:r>
      <w:proofErr w:type="gramEnd"/>
      <w:r>
        <w:t>ишайники</w:t>
      </w:r>
      <w:proofErr w:type="spellEnd"/>
      <w:r>
        <w:t xml:space="preserve"> – </w:t>
      </w:r>
      <w:r w:rsidRPr="00C32EB0">
        <w:rPr>
          <w:b/>
          <w:i/>
          <w:u w:val="single"/>
        </w:rPr>
        <w:t xml:space="preserve">пионеры </w:t>
      </w:r>
      <w:r w:rsidRPr="00141513">
        <w:rPr>
          <w:u w:val="single"/>
        </w:rPr>
        <w:t>растительного и животного мира.</w:t>
      </w:r>
    </w:p>
    <w:p w:rsidR="002840EB" w:rsidRDefault="002840EB" w:rsidP="002840EB">
      <w:r>
        <w:t xml:space="preserve">В хозяйственной деятельности человека важную роль </w:t>
      </w:r>
      <w:r w:rsidRPr="003B0ED4">
        <w:rPr>
          <w:u w:val="single"/>
        </w:rPr>
        <w:t>играют</w:t>
      </w:r>
      <w:r w:rsidRPr="00C32EB0">
        <w:rPr>
          <w:b/>
          <w:i/>
          <w:u w:val="single"/>
        </w:rPr>
        <w:t xml:space="preserve"> кормовые</w:t>
      </w:r>
      <w:r w:rsidRPr="003B0ED4">
        <w:rPr>
          <w:u w:val="single"/>
        </w:rPr>
        <w:t xml:space="preserve"> лишайники</w:t>
      </w:r>
      <w:r>
        <w:t xml:space="preserve"> </w:t>
      </w:r>
      <w:r w:rsidRPr="00C32EB0">
        <w:rPr>
          <w:b/>
          <w:i/>
        </w:rPr>
        <w:t>(ягель)</w:t>
      </w:r>
      <w:proofErr w:type="gramStart"/>
      <w:r w:rsidRPr="00C32EB0">
        <w:rPr>
          <w:b/>
          <w:i/>
        </w:rPr>
        <w:t>,</w:t>
      </w:r>
      <w:r>
        <w:t>к</w:t>
      </w:r>
      <w:proofErr w:type="gramEnd"/>
      <w:r>
        <w:t xml:space="preserve">оторые поедаются северными </w:t>
      </w:r>
      <w:proofErr w:type="spellStart"/>
      <w:r>
        <w:t>оленями,косулями,лосями</w:t>
      </w:r>
      <w:proofErr w:type="spellEnd"/>
      <w:r>
        <w:t>.</w:t>
      </w:r>
    </w:p>
    <w:p w:rsidR="002840EB" w:rsidRDefault="002840EB" w:rsidP="002840EB">
      <w:r>
        <w:t>Некоторые лишайники (</w:t>
      </w:r>
      <w:proofErr w:type="spellStart"/>
      <w:r w:rsidRPr="00C32EB0">
        <w:rPr>
          <w:b/>
          <w:i/>
        </w:rPr>
        <w:t>лиш</w:t>
      </w:r>
      <w:proofErr w:type="gramStart"/>
      <w:r w:rsidRPr="00C32EB0">
        <w:rPr>
          <w:b/>
          <w:i/>
        </w:rPr>
        <w:t>.м</w:t>
      </w:r>
      <w:proofErr w:type="gramEnd"/>
      <w:r w:rsidRPr="00C32EB0">
        <w:rPr>
          <w:b/>
          <w:i/>
        </w:rPr>
        <w:t>анна,гирофора</w:t>
      </w:r>
      <w:proofErr w:type="spellEnd"/>
      <w:r w:rsidRPr="00C32EB0">
        <w:rPr>
          <w:b/>
          <w:i/>
        </w:rPr>
        <w:t>)</w:t>
      </w:r>
      <w:r w:rsidRPr="003B0ED4">
        <w:rPr>
          <w:u w:val="single"/>
        </w:rPr>
        <w:t xml:space="preserve">используются </w:t>
      </w:r>
      <w:r w:rsidRPr="00C32EB0">
        <w:rPr>
          <w:b/>
          <w:i/>
          <w:u w:val="single"/>
        </w:rPr>
        <w:t>в пищу</w:t>
      </w:r>
      <w:r w:rsidRPr="00C32EB0">
        <w:rPr>
          <w:b/>
          <w:i/>
        </w:rPr>
        <w:t>.</w:t>
      </w:r>
    </w:p>
    <w:p w:rsidR="002840EB" w:rsidRDefault="002840EB" w:rsidP="002840EB">
      <w:r>
        <w:t xml:space="preserve">Из них </w:t>
      </w:r>
      <w:r w:rsidRPr="003B0ED4">
        <w:rPr>
          <w:u w:val="single"/>
        </w:rPr>
        <w:t xml:space="preserve">получают </w:t>
      </w:r>
      <w:proofErr w:type="spellStart"/>
      <w:r w:rsidRPr="00C32EB0">
        <w:rPr>
          <w:b/>
          <w:i/>
          <w:u w:val="single"/>
        </w:rPr>
        <w:t>краски</w:t>
      </w:r>
      <w:proofErr w:type="gramStart"/>
      <w:r w:rsidRPr="00C32EB0">
        <w:rPr>
          <w:b/>
          <w:i/>
          <w:u w:val="single"/>
        </w:rPr>
        <w:t>,</w:t>
      </w:r>
      <w:r w:rsidRPr="003B0ED4">
        <w:rPr>
          <w:u w:val="single"/>
        </w:rPr>
        <w:t>х</w:t>
      </w:r>
      <w:proofErr w:type="gramEnd"/>
      <w:r w:rsidRPr="003B0ED4">
        <w:rPr>
          <w:u w:val="single"/>
        </w:rPr>
        <w:t>имический</w:t>
      </w:r>
      <w:proofErr w:type="spellEnd"/>
      <w:r w:rsidRPr="003B0ED4">
        <w:rPr>
          <w:u w:val="single"/>
        </w:rPr>
        <w:t xml:space="preserve"> </w:t>
      </w:r>
      <w:r w:rsidRPr="00C32EB0">
        <w:rPr>
          <w:b/>
          <w:i/>
          <w:u w:val="single"/>
        </w:rPr>
        <w:t xml:space="preserve">индикатор </w:t>
      </w:r>
      <w:r w:rsidRPr="003B0ED4">
        <w:rPr>
          <w:u w:val="single"/>
        </w:rPr>
        <w:t xml:space="preserve">– </w:t>
      </w:r>
      <w:proofErr w:type="spellStart"/>
      <w:r w:rsidRPr="003B0ED4">
        <w:rPr>
          <w:u w:val="single"/>
        </w:rPr>
        <w:t>лакмус,спирт,лишайниковые</w:t>
      </w:r>
      <w:proofErr w:type="spellEnd"/>
      <w:r w:rsidRPr="003B0ED4">
        <w:rPr>
          <w:u w:val="single"/>
        </w:rPr>
        <w:t xml:space="preserve"> </w:t>
      </w:r>
      <w:proofErr w:type="spellStart"/>
      <w:r w:rsidRPr="003B0ED4">
        <w:rPr>
          <w:u w:val="single"/>
        </w:rPr>
        <w:t>кисл</w:t>
      </w:r>
      <w:r w:rsidRPr="003B0ED4">
        <w:rPr>
          <w:u w:val="single"/>
        </w:rPr>
        <w:t>о</w:t>
      </w:r>
      <w:r w:rsidRPr="003B0ED4">
        <w:rPr>
          <w:u w:val="single"/>
        </w:rPr>
        <w:t>ты,препараты,применяемые</w:t>
      </w:r>
      <w:proofErr w:type="spellEnd"/>
      <w:r w:rsidRPr="003B0ED4">
        <w:rPr>
          <w:u w:val="single"/>
        </w:rPr>
        <w:t xml:space="preserve"> для лечения </w:t>
      </w:r>
      <w:proofErr w:type="spellStart"/>
      <w:r w:rsidRPr="003B0ED4">
        <w:rPr>
          <w:u w:val="single"/>
        </w:rPr>
        <w:t>туберкулеза,фурункулеза,кишечных</w:t>
      </w:r>
      <w:proofErr w:type="spellEnd"/>
      <w:r w:rsidRPr="003B0ED4">
        <w:rPr>
          <w:u w:val="single"/>
        </w:rPr>
        <w:t xml:space="preserve"> </w:t>
      </w:r>
      <w:proofErr w:type="spellStart"/>
      <w:r w:rsidRPr="003B0ED4">
        <w:rPr>
          <w:u w:val="single"/>
        </w:rPr>
        <w:t>заболев</w:t>
      </w:r>
      <w:r w:rsidRPr="003B0ED4">
        <w:rPr>
          <w:u w:val="single"/>
        </w:rPr>
        <w:t>а</w:t>
      </w:r>
      <w:r w:rsidRPr="003B0ED4">
        <w:rPr>
          <w:u w:val="single"/>
        </w:rPr>
        <w:t>ний,бешенства</w:t>
      </w:r>
      <w:proofErr w:type="spellEnd"/>
      <w:r>
        <w:t>.</w:t>
      </w:r>
    </w:p>
    <w:p w:rsidR="002840EB" w:rsidRDefault="002840EB" w:rsidP="002840EB">
      <w:pPr>
        <w:rPr>
          <w:rFonts w:ascii="Times New Roman" w:hAnsi="Times New Roman"/>
        </w:rPr>
      </w:pPr>
      <w:r w:rsidRPr="003B0ED4">
        <w:rPr>
          <w:u w:val="single"/>
        </w:rPr>
        <w:t xml:space="preserve">Используются в </w:t>
      </w:r>
      <w:r w:rsidRPr="00C32EB0">
        <w:rPr>
          <w:b/>
          <w:i/>
          <w:u w:val="single"/>
        </w:rPr>
        <w:t xml:space="preserve">парфюмерной </w:t>
      </w:r>
      <w:r w:rsidRPr="003B0ED4">
        <w:rPr>
          <w:u w:val="single"/>
        </w:rPr>
        <w:t>промышленности</w:t>
      </w:r>
      <w:r>
        <w:t xml:space="preserve"> для получения ароматических веществ.</w:t>
      </w:r>
    </w:p>
    <w:p w:rsidR="00BF1F77" w:rsidRPr="002840EB" w:rsidRDefault="002840EB">
      <w:pPr>
        <w:rPr>
          <w:rFonts w:asciiTheme="minorHAnsi" w:hAnsiTheme="minorHAnsi"/>
        </w:rPr>
      </w:pPr>
      <w:bookmarkStart w:id="0" w:name="_GoBack"/>
      <w:bookmarkEnd w:id="0"/>
    </w:p>
    <w:sectPr w:rsidR="00BF1F77" w:rsidRPr="002840EB" w:rsidSect="002840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56414"/>
    <w:multiLevelType w:val="hybridMultilevel"/>
    <w:tmpl w:val="5D4E0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EB"/>
    <w:rsid w:val="002840EB"/>
    <w:rsid w:val="0065089F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E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E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2018-10-22T19:36:00Z</dcterms:created>
  <dcterms:modified xsi:type="dcterms:W3CDTF">2018-10-22T19:46:00Z</dcterms:modified>
</cp:coreProperties>
</file>